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5C10" w14:textId="77777777" w:rsidR="00760E10" w:rsidRDefault="00E431D7">
      <w:pPr>
        <w:jc w:val="center"/>
        <w:rPr>
          <w:b/>
          <w:sz w:val="28"/>
          <w:szCs w:val="28"/>
        </w:rPr>
      </w:pPr>
      <w:r>
        <w:rPr>
          <w:b/>
          <w:sz w:val="28"/>
          <w:szCs w:val="28"/>
        </w:rPr>
        <w:t xml:space="preserve">Regional Delegate Team Report </w:t>
      </w:r>
    </w:p>
    <w:p w14:paraId="5D4FC6ED" w14:textId="77777777" w:rsidR="00760E10" w:rsidRDefault="00E431D7">
      <w:pPr>
        <w:jc w:val="center"/>
        <w:rPr>
          <w:sz w:val="16"/>
          <w:szCs w:val="16"/>
        </w:rPr>
      </w:pPr>
      <w:r>
        <w:rPr>
          <w:sz w:val="16"/>
          <w:szCs w:val="16"/>
        </w:rPr>
        <w:t>January 2023</w:t>
      </w:r>
    </w:p>
    <w:p w14:paraId="588F4857" w14:textId="77777777" w:rsidR="00760E10" w:rsidRDefault="00E431D7">
      <w:pPr>
        <w:rPr>
          <w:sz w:val="24"/>
          <w:szCs w:val="24"/>
        </w:rPr>
      </w:pPr>
      <w:r>
        <w:rPr>
          <w:sz w:val="24"/>
          <w:szCs w:val="24"/>
        </w:rPr>
        <w:t>Greetings from your RD Team</w:t>
      </w:r>
    </w:p>
    <w:p w14:paraId="0BD70E12" w14:textId="77777777" w:rsidR="00760E10" w:rsidRDefault="00760E10">
      <w:pPr>
        <w:rPr>
          <w:sz w:val="24"/>
          <w:szCs w:val="24"/>
        </w:rPr>
      </w:pPr>
    </w:p>
    <w:p w14:paraId="5443818F" w14:textId="77777777" w:rsidR="00760E10" w:rsidRDefault="00E431D7">
      <w:pPr>
        <w:rPr>
          <w:sz w:val="24"/>
          <w:szCs w:val="24"/>
        </w:rPr>
      </w:pPr>
      <w:r>
        <w:rPr>
          <w:b/>
          <w:sz w:val="24"/>
          <w:szCs w:val="24"/>
        </w:rPr>
        <w:t xml:space="preserve">Area Visits- </w:t>
      </w:r>
      <w:r>
        <w:rPr>
          <w:sz w:val="24"/>
          <w:szCs w:val="24"/>
        </w:rPr>
        <w:t xml:space="preserve">Our next Area visit will be on 02/12.  We will be visiting Rock River to help conduct an Area Inventory.  </w:t>
      </w:r>
    </w:p>
    <w:p w14:paraId="3CCE2D8E" w14:textId="77777777" w:rsidR="00760E10" w:rsidRDefault="00760E10">
      <w:pPr>
        <w:rPr>
          <w:sz w:val="24"/>
          <w:szCs w:val="24"/>
        </w:rPr>
      </w:pPr>
    </w:p>
    <w:p w14:paraId="4CB67BEC" w14:textId="77777777" w:rsidR="00760E10" w:rsidRDefault="00E431D7">
      <w:pPr>
        <w:rPr>
          <w:sz w:val="24"/>
          <w:szCs w:val="24"/>
        </w:rPr>
      </w:pPr>
      <w:r>
        <w:rPr>
          <w:b/>
          <w:sz w:val="24"/>
          <w:szCs w:val="24"/>
        </w:rPr>
        <w:t>The World Service Conference (WSC) -</w:t>
      </w:r>
      <w:r>
        <w:rPr>
          <w:sz w:val="24"/>
          <w:szCs w:val="24"/>
        </w:rPr>
        <w:t xml:space="preserve"> The Conference Agenda Report (CAR) is available for download from na.org.  They will not be distributing printe</w:t>
      </w:r>
      <w:r>
        <w:rPr>
          <w:sz w:val="24"/>
          <w:szCs w:val="24"/>
        </w:rPr>
        <w:t>d copies</w:t>
      </w:r>
      <w:r>
        <w:rPr>
          <w:b/>
          <w:sz w:val="24"/>
          <w:szCs w:val="24"/>
        </w:rPr>
        <w:t xml:space="preserve">.  </w:t>
      </w:r>
      <w:r>
        <w:rPr>
          <w:sz w:val="24"/>
          <w:szCs w:val="24"/>
        </w:rPr>
        <w:t>We held our first CAR workshop at CRC and went through six of the seven presentations.  We partnered with Greater Illinois and had several members in attendance.  We have worked with the webmaster and set up a portal for voting on the CAR on our</w:t>
      </w:r>
      <w:r>
        <w:rPr>
          <w:sz w:val="24"/>
          <w:szCs w:val="24"/>
        </w:rPr>
        <w:t xml:space="preserve"> website. We also have a link to the </w:t>
      </w:r>
      <w:r>
        <w:rPr>
          <w:sz w:val="24"/>
          <w:szCs w:val="24"/>
          <w:highlight w:val="white"/>
        </w:rPr>
        <w:t xml:space="preserve">WSC 2023 Literature, Service Material, and IDT Survey.  Take the survey to vote on future literature products, service guides, and the issues we as a fellowship will debate. </w:t>
      </w:r>
      <w:r>
        <w:rPr>
          <w:sz w:val="24"/>
          <w:szCs w:val="24"/>
        </w:rPr>
        <w:t>We have attached a flyer with all the essenti</w:t>
      </w:r>
      <w:r>
        <w:rPr>
          <w:sz w:val="24"/>
          <w:szCs w:val="24"/>
        </w:rPr>
        <w:t xml:space="preserve">al info.  Votes have already started rolling in.  </w:t>
      </w:r>
      <w:r>
        <w:rPr>
          <w:color w:val="050505"/>
          <w:sz w:val="23"/>
          <w:szCs w:val="23"/>
          <w:shd w:val="clear" w:color="auto" w:fill="E4E6EB"/>
        </w:rPr>
        <w:t xml:space="preserve">The deadline to vote on CAR is April 1st.  </w:t>
      </w:r>
      <w:r>
        <w:rPr>
          <w:sz w:val="24"/>
          <w:szCs w:val="24"/>
        </w:rPr>
        <w:t>We are planning a CAR workshop with North City and WDROA in March.  We would like to have events in other Areas.  Reach out to either Laura or me. If you are looki</w:t>
      </w:r>
      <w:r>
        <w:rPr>
          <w:sz w:val="24"/>
          <w:szCs w:val="24"/>
        </w:rPr>
        <w:t xml:space="preserve">ng to attend a CAR workshop outside the Chicagoland Region visit: </w:t>
      </w:r>
      <w:hyperlink r:id="rId4">
        <w:r>
          <w:rPr>
            <w:color w:val="1155CC"/>
            <w:sz w:val="18"/>
            <w:szCs w:val="18"/>
            <w:u w:val="single"/>
          </w:rPr>
          <w:t>https://www.na.org/?ID=car-cat-workshops&amp;fbclid=IwAR1ESTq8Mge6o</w:t>
        </w:r>
        <w:r>
          <w:rPr>
            <w:color w:val="1155CC"/>
            <w:sz w:val="18"/>
            <w:szCs w:val="18"/>
            <w:u w:val="single"/>
          </w:rPr>
          <w:t>E3UPjqG9ZWNgPOrl0Lcb3310dK3o0NftQGD2tUTjn0NP2Y</w:t>
        </w:r>
      </w:hyperlink>
      <w:r>
        <w:rPr>
          <w:sz w:val="18"/>
          <w:szCs w:val="18"/>
        </w:rPr>
        <w:t>.</w:t>
      </w:r>
      <w:r>
        <w:rPr>
          <w:sz w:val="24"/>
          <w:szCs w:val="24"/>
        </w:rPr>
        <w:t xml:space="preserve">  There will be a multizonal CAR Workshop on February 3-5.  info is at the above link. The Conference Approval Track (CAT) will be out on January 30th.  The CAT is the report</w:t>
      </w:r>
      <w:r>
        <w:rPr>
          <w:sz w:val="24"/>
          <w:szCs w:val="24"/>
        </w:rPr>
        <w:t xml:space="preserve"> of items for conference participant consideration at the WSC. Examples include things like conference seating charts.    The final report for the WSC is the Conference Report (CR) which comes out just before the WSC to help WSC participants prepare for th</w:t>
      </w:r>
      <w:r>
        <w:rPr>
          <w:sz w:val="24"/>
          <w:szCs w:val="24"/>
        </w:rPr>
        <w:t>e conference.  The deadline for regional reports is February 15th. We have created a survey so we can send the world the right info.  Please reply asap.  Thanks.  The next Conference Participant (CP) meeting will March 4th.  The WSC will be held from April</w:t>
      </w:r>
      <w:r>
        <w:rPr>
          <w:sz w:val="24"/>
          <w:szCs w:val="24"/>
        </w:rPr>
        <w:t xml:space="preserve"> 30th - May 8th, 2023.</w:t>
      </w:r>
    </w:p>
    <w:p w14:paraId="0FBCF6B0" w14:textId="77777777" w:rsidR="00760E10" w:rsidRDefault="00E431D7">
      <w:pPr>
        <w:rPr>
          <w:sz w:val="24"/>
          <w:szCs w:val="24"/>
        </w:rPr>
      </w:pPr>
      <w:r>
        <w:rPr>
          <w:sz w:val="24"/>
          <w:szCs w:val="24"/>
        </w:rPr>
        <w:t xml:space="preserve">The Region voted to self-fund our RDTs trip to the conference.  We are </w:t>
      </w:r>
      <w:proofErr w:type="spellStart"/>
      <w:r>
        <w:rPr>
          <w:sz w:val="24"/>
          <w:szCs w:val="24"/>
        </w:rPr>
        <w:t>requestin</w:t>
      </w:r>
      <w:proofErr w:type="spellEnd"/>
      <w:r>
        <w:rPr>
          <w:sz w:val="24"/>
          <w:szCs w:val="24"/>
        </w:rPr>
        <w:t xml:space="preserve"> g the budget amount be issued now to buy plane tickets and other expenses.</w:t>
      </w:r>
    </w:p>
    <w:tbl>
      <w:tblPr>
        <w:tblStyle w:val="a"/>
        <w:tblW w:w="1950" w:type="dxa"/>
        <w:tblBorders>
          <w:top w:val="nil"/>
          <w:left w:val="nil"/>
          <w:bottom w:val="nil"/>
          <w:right w:val="nil"/>
          <w:insideH w:val="nil"/>
          <w:insideV w:val="nil"/>
        </w:tblBorders>
        <w:tblLayout w:type="fixed"/>
        <w:tblLook w:val="0600" w:firstRow="0" w:lastRow="0" w:firstColumn="0" w:lastColumn="0" w:noHBand="1" w:noVBand="1"/>
      </w:tblPr>
      <w:tblGrid>
        <w:gridCol w:w="1950"/>
      </w:tblGrid>
      <w:tr w:rsidR="00760E10" w14:paraId="2B300BC9" w14:textId="77777777">
        <w:trPr>
          <w:trHeight w:val="240"/>
        </w:trPr>
        <w:tc>
          <w:tcPr>
            <w:tcW w:w="1950" w:type="dxa"/>
            <w:tcBorders>
              <w:top w:val="nil"/>
              <w:left w:val="nil"/>
              <w:bottom w:val="nil"/>
              <w:right w:val="nil"/>
            </w:tcBorders>
            <w:tcMar>
              <w:top w:w="0" w:type="dxa"/>
              <w:left w:w="0" w:type="dxa"/>
              <w:bottom w:w="0" w:type="dxa"/>
              <w:right w:w="0" w:type="dxa"/>
            </w:tcMar>
          </w:tcPr>
          <w:p w14:paraId="5F506B44" w14:textId="77777777" w:rsidR="00760E10" w:rsidRDefault="00760E10">
            <w:pPr>
              <w:widowControl w:val="0"/>
              <w:pBdr>
                <w:top w:val="nil"/>
                <w:left w:val="nil"/>
                <w:bottom w:val="nil"/>
                <w:right w:val="nil"/>
                <w:between w:val="nil"/>
              </w:pBdr>
              <w:rPr>
                <w:color w:val="4D4D4D"/>
                <w:sz w:val="24"/>
                <w:szCs w:val="24"/>
              </w:rPr>
            </w:pPr>
          </w:p>
        </w:tc>
      </w:tr>
    </w:tbl>
    <w:p w14:paraId="6D40F010" w14:textId="77777777" w:rsidR="00760E10" w:rsidRDefault="00E431D7">
      <w:pPr>
        <w:rPr>
          <w:color w:val="1D2228"/>
          <w:sz w:val="20"/>
          <w:szCs w:val="20"/>
        </w:rPr>
      </w:pPr>
      <w:r>
        <w:rPr>
          <w:b/>
          <w:sz w:val="24"/>
          <w:szCs w:val="24"/>
        </w:rPr>
        <w:t xml:space="preserve">News from NAWS - </w:t>
      </w:r>
      <w:r>
        <w:rPr>
          <w:i/>
          <w:color w:val="1D2228"/>
          <w:sz w:val="24"/>
          <w:szCs w:val="24"/>
        </w:rPr>
        <w:t>Reaching Out</w:t>
      </w:r>
      <w:r>
        <w:rPr>
          <w:b/>
          <w:i/>
          <w:color w:val="1D2228"/>
          <w:sz w:val="24"/>
          <w:szCs w:val="24"/>
        </w:rPr>
        <w:t xml:space="preserve"> </w:t>
      </w:r>
      <w:r>
        <w:rPr>
          <w:color w:val="1D2228"/>
          <w:sz w:val="24"/>
          <w:szCs w:val="24"/>
        </w:rPr>
        <w:t xml:space="preserve">has resumed publication.  </w:t>
      </w:r>
      <w:r>
        <w:rPr>
          <w:i/>
          <w:color w:val="1D2228"/>
          <w:sz w:val="24"/>
          <w:szCs w:val="24"/>
        </w:rPr>
        <w:t>Reaching Out</w:t>
      </w:r>
      <w:r>
        <w:rPr>
          <w:color w:val="1D2228"/>
          <w:sz w:val="24"/>
          <w:szCs w:val="24"/>
        </w:rPr>
        <w:t xml:space="preserve"> is a quarterly publication that helps incarcerated addicts connect to the NA program of recovery, enhances H&amp;I efforts, and offers experience from members who have successfully transitioned from “the inside” to being productive members of society. Issues </w:t>
      </w:r>
      <w:r>
        <w:rPr>
          <w:color w:val="1D2228"/>
          <w:sz w:val="24"/>
          <w:szCs w:val="24"/>
        </w:rPr>
        <w:t xml:space="preserve">are posted here: </w:t>
      </w:r>
      <w:hyperlink r:id="rId5">
        <w:r>
          <w:rPr>
            <w:b/>
            <w:color w:val="196AD4"/>
            <w:sz w:val="24"/>
            <w:szCs w:val="24"/>
            <w:u w:val="single"/>
          </w:rPr>
          <w:t>www.na.org/reachingout</w:t>
        </w:r>
      </w:hyperlink>
      <w:r>
        <w:rPr>
          <w:b/>
          <w:color w:val="196AD4"/>
          <w:sz w:val="24"/>
          <w:szCs w:val="24"/>
        </w:rPr>
        <w:t xml:space="preserve">.  </w:t>
      </w:r>
      <w:r>
        <w:rPr>
          <w:color w:val="1D2228"/>
          <w:sz w:val="24"/>
          <w:szCs w:val="24"/>
          <w:highlight w:val="white"/>
        </w:rPr>
        <w:t xml:space="preserve">For more information about </w:t>
      </w:r>
      <w:r>
        <w:rPr>
          <w:i/>
          <w:color w:val="1D2228"/>
          <w:sz w:val="24"/>
          <w:szCs w:val="24"/>
          <w:highlight w:val="white"/>
        </w:rPr>
        <w:t>Reaching Out</w:t>
      </w:r>
      <w:r>
        <w:rPr>
          <w:color w:val="1D2228"/>
          <w:sz w:val="24"/>
          <w:szCs w:val="24"/>
          <w:highlight w:val="white"/>
        </w:rPr>
        <w:t xml:space="preserve">, email </w:t>
      </w:r>
      <w:hyperlink r:id="rId6">
        <w:r>
          <w:rPr>
            <w:color w:val="1155CC"/>
            <w:sz w:val="24"/>
            <w:szCs w:val="24"/>
            <w:highlight w:val="white"/>
            <w:u w:val="single"/>
          </w:rPr>
          <w:t>pr@na.org</w:t>
        </w:r>
      </w:hyperlink>
      <w:r>
        <w:rPr>
          <w:color w:val="1D2228"/>
          <w:sz w:val="24"/>
          <w:szCs w:val="24"/>
          <w:highlight w:val="white"/>
        </w:rPr>
        <w:t xml:space="preserve">.  </w:t>
      </w:r>
      <w:r>
        <w:rPr>
          <w:sz w:val="24"/>
          <w:szCs w:val="24"/>
        </w:rPr>
        <w:t xml:space="preserve">The </w:t>
      </w:r>
      <w:r>
        <w:rPr>
          <w:sz w:val="24"/>
          <w:szCs w:val="24"/>
        </w:rPr>
        <w:t xml:space="preserve">WSO in Chatsworth is now open on a limited basis check </w:t>
      </w:r>
      <w:proofErr w:type="gramStart"/>
      <w:r>
        <w:rPr>
          <w:sz w:val="24"/>
          <w:szCs w:val="24"/>
        </w:rPr>
        <w:t>na.org  for</w:t>
      </w:r>
      <w:proofErr w:type="gramEnd"/>
      <w:r>
        <w:rPr>
          <w:sz w:val="24"/>
          <w:szCs w:val="24"/>
        </w:rPr>
        <w:t xml:space="preserve"> times and ordering info. </w:t>
      </w:r>
      <w:r>
        <w:rPr>
          <w:color w:val="1D2228"/>
          <w:sz w:val="24"/>
          <w:szCs w:val="24"/>
        </w:rPr>
        <w:t xml:space="preserve">In response to requests, </w:t>
      </w:r>
      <w:proofErr w:type="gramStart"/>
      <w:r>
        <w:rPr>
          <w:color w:val="1D2228"/>
          <w:sz w:val="24"/>
          <w:szCs w:val="24"/>
        </w:rPr>
        <w:t>NAWS  has</w:t>
      </w:r>
      <w:proofErr w:type="gramEnd"/>
      <w:r>
        <w:rPr>
          <w:color w:val="1D2228"/>
          <w:sz w:val="24"/>
          <w:szCs w:val="24"/>
        </w:rPr>
        <w:t xml:space="preserve"> created a webpage for the daily </w:t>
      </w:r>
      <w:r>
        <w:rPr>
          <w:i/>
          <w:color w:val="1D2228"/>
          <w:sz w:val="24"/>
          <w:szCs w:val="24"/>
        </w:rPr>
        <w:t>SPAD</w:t>
      </w:r>
      <w:r>
        <w:rPr>
          <w:color w:val="1D2228"/>
          <w:sz w:val="24"/>
          <w:szCs w:val="24"/>
        </w:rPr>
        <w:t xml:space="preserve"> entry: </w:t>
      </w:r>
      <w:hyperlink r:id="rId7">
        <w:r>
          <w:rPr>
            <w:color w:val="338FE9"/>
            <w:sz w:val="24"/>
            <w:szCs w:val="24"/>
            <w:u w:val="single"/>
          </w:rPr>
          <w:t>www.spadna.org</w:t>
        </w:r>
      </w:hyperlink>
      <w:r>
        <w:rPr>
          <w:color w:val="1D2228"/>
          <w:sz w:val="24"/>
          <w:szCs w:val="24"/>
        </w:rPr>
        <w:t xml:space="preserve">.  You can subscribe to </w:t>
      </w:r>
      <w:r>
        <w:rPr>
          <w:color w:val="1D2228"/>
          <w:sz w:val="24"/>
          <w:szCs w:val="24"/>
        </w:rPr>
        <w:lastRenderedPageBreak/>
        <w:t xml:space="preserve">NAWS News and other NA emails such as the JFT or </w:t>
      </w:r>
      <w:proofErr w:type="gramStart"/>
      <w:r>
        <w:rPr>
          <w:color w:val="1D2228"/>
          <w:sz w:val="24"/>
          <w:szCs w:val="24"/>
        </w:rPr>
        <w:t>SPAD  at</w:t>
      </w:r>
      <w:proofErr w:type="gramEnd"/>
      <w:r>
        <w:rPr>
          <w:color w:val="1D2228"/>
          <w:sz w:val="24"/>
          <w:szCs w:val="24"/>
        </w:rPr>
        <w:t xml:space="preserve"> </w:t>
      </w:r>
      <w:r>
        <w:rPr>
          <w:color w:val="1D2228"/>
          <w:sz w:val="20"/>
          <w:szCs w:val="20"/>
        </w:rPr>
        <w:t>https://www.na.org/?ID=subscribe</w:t>
      </w:r>
    </w:p>
    <w:p w14:paraId="6F46920B" w14:textId="77777777" w:rsidR="00760E10" w:rsidRDefault="00760E10">
      <w:pPr>
        <w:rPr>
          <w:sz w:val="24"/>
          <w:szCs w:val="24"/>
        </w:rPr>
      </w:pPr>
    </w:p>
    <w:p w14:paraId="015D9022" w14:textId="77777777" w:rsidR="00760E10" w:rsidRDefault="00760E10">
      <w:pPr>
        <w:rPr>
          <w:sz w:val="24"/>
          <w:szCs w:val="24"/>
        </w:rPr>
      </w:pPr>
    </w:p>
    <w:p w14:paraId="7D6F1D9F" w14:textId="77777777" w:rsidR="00760E10" w:rsidRDefault="00E431D7">
      <w:pPr>
        <w:rPr>
          <w:sz w:val="24"/>
          <w:szCs w:val="24"/>
        </w:rPr>
      </w:pPr>
      <w:r>
        <w:rPr>
          <w:b/>
          <w:sz w:val="24"/>
          <w:szCs w:val="24"/>
        </w:rPr>
        <w:t xml:space="preserve">The Midwest Zonal Forum (MZF) - </w:t>
      </w:r>
      <w:r>
        <w:rPr>
          <w:sz w:val="24"/>
          <w:szCs w:val="24"/>
        </w:rPr>
        <w:t xml:space="preserve">The next meeting of MZF will be February 17-18 in Indianapolis.  </w:t>
      </w:r>
      <w:r>
        <w:rPr>
          <w:color w:val="050505"/>
          <w:sz w:val="24"/>
          <w:szCs w:val="24"/>
          <w:shd w:val="clear" w:color="auto" w:fill="E4E6EB"/>
        </w:rPr>
        <w:t xml:space="preserve">The </w:t>
      </w:r>
      <w:proofErr w:type="spellStart"/>
      <w:r>
        <w:rPr>
          <w:color w:val="050505"/>
          <w:sz w:val="24"/>
          <w:szCs w:val="24"/>
          <w:shd w:val="clear" w:color="auto" w:fill="E4E6EB"/>
        </w:rPr>
        <w:t>meetingis</w:t>
      </w:r>
      <w:proofErr w:type="spellEnd"/>
      <w:r>
        <w:rPr>
          <w:color w:val="050505"/>
          <w:sz w:val="24"/>
          <w:szCs w:val="24"/>
          <w:shd w:val="clear" w:color="auto" w:fill="E4E6EB"/>
        </w:rPr>
        <w:t xml:space="preserve"> hybrid and we will be t</w:t>
      </w:r>
      <w:r>
        <w:rPr>
          <w:color w:val="050505"/>
          <w:sz w:val="24"/>
          <w:szCs w:val="24"/>
          <w:shd w:val="clear" w:color="auto" w:fill="E4E6EB"/>
        </w:rPr>
        <w:t xml:space="preserve">here virtually.  </w:t>
      </w:r>
      <w:r>
        <w:rPr>
          <w:sz w:val="24"/>
          <w:szCs w:val="24"/>
        </w:rPr>
        <w:t xml:space="preserve">The focus will be on the CAR/CAT.  </w:t>
      </w:r>
    </w:p>
    <w:p w14:paraId="2AD06296" w14:textId="77777777" w:rsidR="00760E10" w:rsidRDefault="00760E10">
      <w:pPr>
        <w:rPr>
          <w:sz w:val="28"/>
          <w:szCs w:val="28"/>
        </w:rPr>
      </w:pPr>
    </w:p>
    <w:p w14:paraId="1762E33F" w14:textId="77777777" w:rsidR="00760E10" w:rsidRDefault="00E431D7">
      <w:r>
        <w:t>If there is anything the RDT can do to support your Area reach out to us.</w:t>
      </w:r>
    </w:p>
    <w:p w14:paraId="47B497B1" w14:textId="77777777" w:rsidR="00760E10" w:rsidRDefault="00E431D7">
      <w:r>
        <w:t>Submitted in a Spirit of Service</w:t>
      </w:r>
    </w:p>
    <w:p w14:paraId="762C36CA" w14:textId="77777777" w:rsidR="00760E10" w:rsidRDefault="00E431D7">
      <w:r>
        <w:t>The Chicagoland RDT</w:t>
      </w:r>
    </w:p>
    <w:sectPr w:rsidR="00760E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10"/>
    <w:rsid w:val="00760E10"/>
    <w:rsid w:val="00E4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927C"/>
  <w15:docId w15:val="{B5708ABF-D7D2-4EA1-8441-1F5C8502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ad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na.org" TargetMode="External"/><Relationship Id="rId5" Type="http://schemas.openxmlformats.org/officeDocument/2006/relationships/hyperlink" Target="http://www.na.org/reachingout" TargetMode="External"/><Relationship Id="rId4" Type="http://schemas.openxmlformats.org/officeDocument/2006/relationships/hyperlink" Target="https://www.na.org/?ID=car-cat-workshops&amp;fbclid=IwAR1ESTq8Mge6oE3UPjqG9ZWNgPOrl0Lcb3310dK3o0NftQGD2tUTjn0NP2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Latonya Housley</dc:creator>
  <cp:lastModifiedBy>Latonya Housley</cp:lastModifiedBy>
  <cp:revision>2</cp:revision>
  <dcterms:created xsi:type="dcterms:W3CDTF">2023-01-22T01:07:00Z</dcterms:created>
  <dcterms:modified xsi:type="dcterms:W3CDTF">2023-01-22T01:07:00Z</dcterms:modified>
</cp:coreProperties>
</file>